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A6" w:rsidRDefault="00CC54A5" w:rsidP="00CC54A5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  <w:r w:rsidRPr="00CC54A5">
        <w:rPr>
          <w:rFonts w:ascii="Times New Roman" w:hAnsi="Times New Roman" w:cs="Times New Roman"/>
          <w:b/>
          <w:sz w:val="28"/>
          <w:szCs w:val="28"/>
        </w:rPr>
        <w:t xml:space="preserve">Bundeswettbewerb Fremdsprachen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CC54A5">
        <w:rPr>
          <w:rFonts w:ascii="Times New Roman" w:hAnsi="Times New Roman" w:cs="Times New Roman"/>
          <w:b/>
          <w:sz w:val="28"/>
          <w:szCs w:val="28"/>
        </w:rPr>
        <w:t xml:space="preserve"> Bundesfinale</w:t>
      </w:r>
      <w:r w:rsidR="00C95721">
        <w:rPr>
          <w:rFonts w:ascii="Times New Roman" w:hAnsi="Times New Roman" w:cs="Times New Roman"/>
          <w:b/>
          <w:sz w:val="28"/>
          <w:szCs w:val="28"/>
        </w:rPr>
        <w:t xml:space="preserve"> 2015</w:t>
      </w:r>
      <w:bookmarkStart w:id="0" w:name="_GoBack"/>
      <w:bookmarkEnd w:id="0"/>
    </w:p>
    <w:p w:rsidR="00CC54A5" w:rsidRDefault="00CC54A5" w:rsidP="00CC54A5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</w:p>
    <w:p w:rsidR="00BA228D" w:rsidRDefault="00CC54A5" w:rsidP="00CC54A5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Ende September fand </w:t>
      </w:r>
      <w:r w:rsidR="004D5282">
        <w:rPr>
          <w:rFonts w:ascii="Times New Roman" w:hAnsi="Times New Roman" w:cs="Times New Roman"/>
          <w:sz w:val="28"/>
          <w:szCs w:val="28"/>
        </w:rPr>
        <w:t xml:space="preserve">im Bundeswettbewerb Fremdsprachen </w:t>
      </w:r>
      <w:r w:rsidR="00636DA0">
        <w:rPr>
          <w:rFonts w:ascii="Times New Roman" w:hAnsi="Times New Roman" w:cs="Times New Roman"/>
          <w:sz w:val="28"/>
          <w:szCs w:val="28"/>
        </w:rPr>
        <w:t>das Bundesfinale statt</w:t>
      </w:r>
      <w:r w:rsidR="004D5282">
        <w:rPr>
          <w:rFonts w:ascii="Times New Roman" w:hAnsi="Times New Roman" w:cs="Times New Roman"/>
          <w:sz w:val="28"/>
          <w:szCs w:val="28"/>
        </w:rPr>
        <w:t>:</w:t>
      </w:r>
      <w:r w:rsidR="00BA228D">
        <w:rPr>
          <w:rFonts w:ascii="Times New Roman" w:hAnsi="Times New Roman" w:cs="Times New Roman"/>
          <w:sz w:val="28"/>
          <w:szCs w:val="28"/>
        </w:rPr>
        <w:t xml:space="preserve"> für die Klassenstufen 8 und 9 (SOLO</w:t>
      </w:r>
      <w:r w:rsidR="004D5282">
        <w:rPr>
          <w:rFonts w:ascii="Times New Roman" w:hAnsi="Times New Roman" w:cs="Times New Roman"/>
          <w:sz w:val="28"/>
          <w:szCs w:val="28"/>
        </w:rPr>
        <w:t xml:space="preserve"> 8+9) in Hattingen, und für die Kl</w:t>
      </w:r>
      <w:r w:rsidR="00BA228D">
        <w:rPr>
          <w:rFonts w:ascii="Times New Roman" w:hAnsi="Times New Roman" w:cs="Times New Roman"/>
          <w:sz w:val="28"/>
          <w:szCs w:val="28"/>
        </w:rPr>
        <w:t>assenstufen 10-13</w:t>
      </w:r>
      <w:r w:rsidR="00636DA0">
        <w:rPr>
          <w:rFonts w:ascii="Times New Roman" w:hAnsi="Times New Roman" w:cs="Times New Roman"/>
          <w:sz w:val="28"/>
          <w:szCs w:val="28"/>
        </w:rPr>
        <w:t xml:space="preserve"> </w:t>
      </w:r>
      <w:r w:rsidR="00BA228D">
        <w:rPr>
          <w:rFonts w:ascii="Times New Roman" w:hAnsi="Times New Roman" w:cs="Times New Roman"/>
          <w:sz w:val="28"/>
          <w:szCs w:val="28"/>
        </w:rPr>
        <w:t xml:space="preserve">(SOLO 10+) </w:t>
      </w:r>
      <w:r w:rsidR="00636DA0">
        <w:rPr>
          <w:rFonts w:ascii="Times New Roman" w:hAnsi="Times New Roman" w:cs="Times New Roman"/>
          <w:sz w:val="28"/>
          <w:szCs w:val="28"/>
        </w:rPr>
        <w:t>in Bad Ho</w:t>
      </w:r>
      <w:r w:rsidR="004D5282">
        <w:rPr>
          <w:rFonts w:ascii="Times New Roman" w:hAnsi="Times New Roman" w:cs="Times New Roman"/>
          <w:sz w:val="28"/>
          <w:szCs w:val="28"/>
        </w:rPr>
        <w:t>nnef</w:t>
      </w:r>
      <w:r w:rsidR="00636DA0">
        <w:rPr>
          <w:rFonts w:ascii="Times New Roman" w:hAnsi="Times New Roman" w:cs="Times New Roman"/>
          <w:sz w:val="28"/>
          <w:szCs w:val="28"/>
        </w:rPr>
        <w:t xml:space="preserve"> (beide in NRW). </w:t>
      </w:r>
      <w:r w:rsidR="00636DA0" w:rsidRPr="001D5FD9">
        <w:rPr>
          <w:rFonts w:ascii="Times New Roman" w:hAnsi="Times New Roman" w:cs="Times New Roman"/>
          <w:b/>
          <w:sz w:val="28"/>
          <w:szCs w:val="28"/>
        </w:rPr>
        <w:t xml:space="preserve">Und in beiden Altersklassen </w:t>
      </w:r>
      <w:r w:rsidR="00BA228D" w:rsidRPr="001D5FD9">
        <w:rPr>
          <w:rFonts w:ascii="Times New Roman" w:hAnsi="Times New Roman" w:cs="Times New Roman"/>
          <w:b/>
          <w:sz w:val="28"/>
          <w:szCs w:val="28"/>
        </w:rPr>
        <w:t>konnten die alten Sprachen zum 1. Preis verhelfen!</w:t>
      </w:r>
      <w:r w:rsidR="00BA2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28D" w:rsidRDefault="00BA228D" w:rsidP="00CC54A5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:rsidR="00BA228D" w:rsidRDefault="00BA228D" w:rsidP="00CC54A5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 SOLO 8+9 war die </w:t>
      </w:r>
      <w:r w:rsidRPr="001D5FD9">
        <w:rPr>
          <w:rFonts w:ascii="Times New Roman" w:hAnsi="Times New Roman" w:cs="Times New Roman"/>
          <w:b/>
          <w:sz w:val="28"/>
          <w:szCs w:val="28"/>
        </w:rPr>
        <w:t xml:space="preserve">Turniersiegerin Bianca </w:t>
      </w:r>
      <w:proofErr w:type="spellStart"/>
      <w:r w:rsidRPr="001D5FD9">
        <w:rPr>
          <w:rFonts w:ascii="Times New Roman" w:hAnsi="Times New Roman" w:cs="Times New Roman"/>
          <w:b/>
          <w:sz w:val="28"/>
          <w:szCs w:val="28"/>
        </w:rPr>
        <w:t>Ottenberg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(Hamburg) </w:t>
      </w:r>
      <w:r w:rsidRPr="001D5FD9">
        <w:rPr>
          <w:rFonts w:ascii="Times New Roman" w:hAnsi="Times New Roman" w:cs="Times New Roman"/>
          <w:b/>
          <w:sz w:val="28"/>
          <w:szCs w:val="28"/>
        </w:rPr>
        <w:t>mit Latein und Englisch</w:t>
      </w:r>
      <w:r>
        <w:rPr>
          <w:rFonts w:ascii="Times New Roman" w:hAnsi="Times New Roman" w:cs="Times New Roman"/>
          <w:sz w:val="28"/>
          <w:szCs w:val="28"/>
        </w:rPr>
        <w:t xml:space="preserve"> als Wettbewerbssprachen angetreten, im SOLO 10+ ging ein erster Preis an </w:t>
      </w:r>
      <w:r w:rsidRPr="001D5FD9">
        <w:rPr>
          <w:rFonts w:ascii="Times New Roman" w:hAnsi="Times New Roman" w:cs="Times New Roman"/>
          <w:b/>
          <w:sz w:val="28"/>
          <w:szCs w:val="28"/>
        </w:rPr>
        <w:t>Anne Glaser</w:t>
      </w:r>
      <w:r>
        <w:rPr>
          <w:rFonts w:ascii="Times New Roman" w:hAnsi="Times New Roman" w:cs="Times New Roman"/>
          <w:sz w:val="28"/>
          <w:szCs w:val="28"/>
        </w:rPr>
        <w:t xml:space="preserve"> (Baden-Württemberg), die sowohl </w:t>
      </w:r>
      <w:r w:rsidRPr="001D5FD9">
        <w:rPr>
          <w:rFonts w:ascii="Times New Roman" w:hAnsi="Times New Roman" w:cs="Times New Roman"/>
          <w:b/>
          <w:sz w:val="28"/>
          <w:szCs w:val="28"/>
        </w:rPr>
        <w:t>Alt-Griechisch als auch Latein</w:t>
      </w:r>
      <w:r>
        <w:rPr>
          <w:rFonts w:ascii="Times New Roman" w:hAnsi="Times New Roman" w:cs="Times New Roman"/>
          <w:sz w:val="28"/>
          <w:szCs w:val="28"/>
        </w:rPr>
        <w:t xml:space="preserve"> in ihrem Sprachen-Repertoire hatte. </w:t>
      </w:r>
    </w:p>
    <w:p w:rsidR="00BA228D" w:rsidRDefault="00BA228D" w:rsidP="00CC54A5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:rsidR="00BA228D" w:rsidRDefault="00BA228D" w:rsidP="00CC54A5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Aber auch bei den </w:t>
      </w:r>
      <w:r w:rsidR="00B575EA">
        <w:rPr>
          <w:rFonts w:ascii="Times New Roman" w:hAnsi="Times New Roman" w:cs="Times New Roman"/>
          <w:sz w:val="28"/>
          <w:szCs w:val="28"/>
        </w:rPr>
        <w:t>übrigen Preiskategorien</w:t>
      </w:r>
      <w:r>
        <w:rPr>
          <w:rFonts w:ascii="Times New Roman" w:hAnsi="Times New Roman" w:cs="Times New Roman"/>
          <w:sz w:val="28"/>
          <w:szCs w:val="28"/>
        </w:rPr>
        <w:t xml:space="preserve"> waren die alten Sprachen immer wieder vertreten: </w:t>
      </w:r>
    </w:p>
    <w:p w:rsidR="00BA228D" w:rsidRDefault="00BA228D" w:rsidP="00CC54A5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:rsidR="00BA228D" w:rsidRPr="00BA228D" w:rsidRDefault="00BA228D" w:rsidP="00CC54A5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  <w:r w:rsidRPr="00BA228D">
        <w:rPr>
          <w:rFonts w:ascii="Times New Roman" w:hAnsi="Times New Roman" w:cs="Times New Roman"/>
          <w:b/>
          <w:sz w:val="28"/>
          <w:szCs w:val="28"/>
        </w:rPr>
        <w:t>SOLO 8+9</w:t>
      </w:r>
    </w:p>
    <w:p w:rsidR="00BA228D" w:rsidRDefault="00B575EA" w:rsidP="00BA228D">
      <w:pPr>
        <w:pStyle w:val="KeinLeerrau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Preise: 5 Preisträger mit Latein und 1 Preisträger </w:t>
      </w:r>
      <w:r w:rsidR="00BA228D">
        <w:rPr>
          <w:rFonts w:ascii="Times New Roman" w:hAnsi="Times New Roman" w:cs="Times New Roman"/>
          <w:sz w:val="28"/>
          <w:szCs w:val="28"/>
        </w:rPr>
        <w:t>mit Alt-Griechisch als Wettbewerbssprache</w:t>
      </w:r>
    </w:p>
    <w:p w:rsidR="00BA228D" w:rsidRDefault="00BA228D" w:rsidP="00B575EA">
      <w:pPr>
        <w:pStyle w:val="KeinLeerraum"/>
        <w:ind w:left="720"/>
        <w:rPr>
          <w:rFonts w:ascii="Times New Roman" w:hAnsi="Times New Roman" w:cs="Times New Roman"/>
          <w:sz w:val="28"/>
          <w:szCs w:val="28"/>
        </w:rPr>
      </w:pPr>
    </w:p>
    <w:p w:rsidR="00B575EA" w:rsidRPr="00BA228D" w:rsidRDefault="00B575EA" w:rsidP="00B575EA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SOLO 10+</w:t>
      </w:r>
    </w:p>
    <w:p w:rsidR="00B575EA" w:rsidRDefault="00B575EA" w:rsidP="00B575EA">
      <w:pPr>
        <w:pStyle w:val="KeinLeerrau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Preise: 3 Preisträger mit Latein und 1 Preisträger mit Latein und Alt-Griechisch als Wettbewerbssprachen  </w:t>
      </w:r>
    </w:p>
    <w:p w:rsidR="00B575EA" w:rsidRDefault="00B575EA" w:rsidP="00B575EA">
      <w:pPr>
        <w:pStyle w:val="KeinLeerrau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Preise: 5 Preisträger mit Latein und 1 Preisträger mit Latein und Alt-Griechisch als Wettbewerbssprachen</w:t>
      </w:r>
    </w:p>
    <w:p w:rsidR="00B575EA" w:rsidRDefault="00B575EA" w:rsidP="00B575EA">
      <w:pPr>
        <w:pStyle w:val="KeinLeerrau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Anerkennungspreis: 1 Preisträger mit Latein als Wettbewerbssprache </w:t>
      </w:r>
    </w:p>
    <w:p w:rsidR="00B575EA" w:rsidRDefault="00B575EA" w:rsidP="00B575EA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:rsidR="00B575EA" w:rsidRDefault="00B575EA" w:rsidP="00B575EA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:rsidR="00B575EA" w:rsidRDefault="00B575EA" w:rsidP="00B575EA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Besonders erwähnenswert: </w:t>
      </w:r>
      <w:r w:rsidRPr="001D5FD9">
        <w:rPr>
          <w:rFonts w:ascii="Times New Roman" w:hAnsi="Times New Roman" w:cs="Times New Roman"/>
          <w:b/>
          <w:sz w:val="28"/>
          <w:szCs w:val="28"/>
        </w:rPr>
        <w:t>Frauke Leonhardt</w:t>
      </w:r>
      <w:r>
        <w:rPr>
          <w:rFonts w:ascii="Times New Roman" w:hAnsi="Times New Roman" w:cs="Times New Roman"/>
          <w:sz w:val="28"/>
          <w:szCs w:val="28"/>
        </w:rPr>
        <w:t xml:space="preserve"> vom Georg-Cantor-Gymnasium in </w:t>
      </w:r>
      <w:r w:rsidRPr="001D5FD9">
        <w:rPr>
          <w:rFonts w:ascii="Times New Roman" w:hAnsi="Times New Roman" w:cs="Times New Roman"/>
          <w:b/>
          <w:sz w:val="28"/>
          <w:szCs w:val="28"/>
        </w:rPr>
        <w:t>Halle (Saale)</w:t>
      </w:r>
      <w:r>
        <w:rPr>
          <w:rFonts w:ascii="Times New Roman" w:hAnsi="Times New Roman" w:cs="Times New Roman"/>
          <w:sz w:val="28"/>
          <w:szCs w:val="28"/>
        </w:rPr>
        <w:t xml:space="preserve"> errang mit den </w:t>
      </w:r>
      <w:r w:rsidRPr="001D5FD9">
        <w:rPr>
          <w:rFonts w:ascii="Times New Roman" w:hAnsi="Times New Roman" w:cs="Times New Roman"/>
          <w:b/>
          <w:sz w:val="28"/>
          <w:szCs w:val="28"/>
        </w:rPr>
        <w:t>Wettbewerbssprachen Latein und Englisch einen hervorragenden 2. Preis im SOLO 10+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575EA" w:rsidRPr="00CC54A5" w:rsidRDefault="00B575EA" w:rsidP="00CC54A5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sectPr w:rsidR="00B575EA" w:rsidRPr="00CC54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633C8"/>
    <w:multiLevelType w:val="hybridMultilevel"/>
    <w:tmpl w:val="8C703A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A5"/>
    <w:rsid w:val="000B5998"/>
    <w:rsid w:val="001D5FD9"/>
    <w:rsid w:val="004D5282"/>
    <w:rsid w:val="00636DA0"/>
    <w:rsid w:val="00B575EA"/>
    <w:rsid w:val="00B6171D"/>
    <w:rsid w:val="00BA228D"/>
    <w:rsid w:val="00C95721"/>
    <w:rsid w:val="00CB6936"/>
    <w:rsid w:val="00CC54A5"/>
    <w:rsid w:val="00E3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BFDFD-9CF1-4A4B-A816-08945942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C54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1139</Characters>
  <Application>Microsoft Office Word</Application>
  <DocSecurity>4</DocSecurity>
  <Lines>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Berthelmann</dc:creator>
  <cp:keywords/>
  <dc:description/>
  <cp:lastModifiedBy>Anne Friedrich</cp:lastModifiedBy>
  <cp:revision>2</cp:revision>
  <dcterms:created xsi:type="dcterms:W3CDTF">2015-10-07T15:31:00Z</dcterms:created>
  <dcterms:modified xsi:type="dcterms:W3CDTF">2015-10-07T15:31:00Z</dcterms:modified>
</cp:coreProperties>
</file>